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24EB" w14:textId="588ADE56" w:rsidR="007D383E" w:rsidRPr="00BA2DBB" w:rsidRDefault="00393002" w:rsidP="00BA2DBB">
      <w:pPr>
        <w:jc w:val="center"/>
        <w:rPr>
          <w:b/>
        </w:rPr>
      </w:pPr>
      <w:bookmarkStart w:id="0" w:name="_GoBack"/>
      <w:r w:rsidRPr="00BA2DBB">
        <w:rPr>
          <w:b/>
        </w:rPr>
        <w:t xml:space="preserve">Préparation </w:t>
      </w:r>
      <w:r w:rsidR="00BA2DBB" w:rsidRPr="00BA2DBB">
        <w:rPr>
          <w:b/>
        </w:rPr>
        <w:t xml:space="preserve">de la </w:t>
      </w:r>
      <w:r w:rsidRPr="00BA2DBB">
        <w:rPr>
          <w:b/>
        </w:rPr>
        <w:t xml:space="preserve">rencontre </w:t>
      </w:r>
      <w:r w:rsidR="00BA2DBB" w:rsidRPr="00BA2DBB">
        <w:rPr>
          <w:b/>
        </w:rPr>
        <w:t xml:space="preserve">de </w:t>
      </w:r>
      <w:r w:rsidR="00BA2DBB" w:rsidRPr="00BA2DBB">
        <w:rPr>
          <w:b/>
        </w:rPr>
        <w:t>mercredi 24 février</w:t>
      </w:r>
      <w:r w:rsidRPr="00BA2DBB">
        <w:rPr>
          <w:b/>
        </w:rPr>
        <w:t xml:space="preserve"> 2016</w:t>
      </w:r>
    </w:p>
    <w:p w14:paraId="75BD0AFB" w14:textId="77777777" w:rsidR="00393002" w:rsidRDefault="00393002" w:rsidP="00BA2DBB">
      <w:pPr>
        <w:jc w:val="both"/>
      </w:pPr>
    </w:p>
    <w:p w14:paraId="705B478D" w14:textId="07A27AE7" w:rsidR="00393002" w:rsidRDefault="00BA2DBB" w:rsidP="00BA2DBB">
      <w:pPr>
        <w:spacing w:after="120"/>
        <w:jc w:val="both"/>
      </w:pPr>
      <w:r>
        <w:t>Objectif : r</w:t>
      </w:r>
      <w:r w:rsidR="00393002">
        <w:t>encontre des titulaires de 1C</w:t>
      </w:r>
      <w:r>
        <w:t xml:space="preserve"> dans le cadre du Plan d’Action Prioritaire lié à l’éducation aux choix</w:t>
      </w:r>
    </w:p>
    <w:p w14:paraId="4D170833" w14:textId="77777777" w:rsidR="00BA2DBB" w:rsidRDefault="00BA2DBB" w:rsidP="00BA2DBB">
      <w:pPr>
        <w:spacing w:after="120"/>
        <w:jc w:val="both"/>
      </w:pPr>
    </w:p>
    <w:p w14:paraId="504211F6" w14:textId="5730FECC" w:rsidR="00BA2DBB" w:rsidRDefault="00BA2DBB" w:rsidP="00BA2DBB">
      <w:pPr>
        <w:spacing w:after="120"/>
        <w:jc w:val="both"/>
      </w:pPr>
      <w:r>
        <w:t>Suite aux deux premières années de travaux et dans la poursuite du travail de collaboration avec les enseignants autour de la question de l’orientation en fin de 1</w:t>
      </w:r>
      <w:r w:rsidRPr="00BA2DBB">
        <w:rPr>
          <w:vertAlign w:val="superscript"/>
        </w:rPr>
        <w:t>er</w:t>
      </w:r>
      <w:r>
        <w:t xml:space="preserve"> degré, le GT mis en place par la FESeC souhaite rencontrer les enseignants de 1C en charge des périodes spécifiques allouées au travail sur la maturation des choix de parcours scolaire.</w:t>
      </w:r>
    </w:p>
    <w:p w14:paraId="5F7AC864" w14:textId="3D6E95D0" w:rsidR="00BA2DBB" w:rsidRDefault="00BA2DBB" w:rsidP="00BA2DBB">
      <w:pPr>
        <w:spacing w:after="120"/>
        <w:jc w:val="both"/>
      </w:pPr>
      <w:r>
        <w:t>Notre objectif est d’e</w:t>
      </w:r>
      <w:r>
        <w:t xml:space="preserve">ntendre ce </w:t>
      </w:r>
      <w:r>
        <w:t>qui se fait</w:t>
      </w:r>
      <w:r>
        <w:t xml:space="preserve"> au niveau de l’orientation</w:t>
      </w:r>
      <w:r>
        <w:t>. Il n’est pas du tout dans nos intentions d’</w:t>
      </w:r>
      <w:r>
        <w:t xml:space="preserve">inspecter </w:t>
      </w:r>
      <w:r>
        <w:t>ou d’évaluer les dispositifs construits par les équipes.</w:t>
      </w:r>
    </w:p>
    <w:p w14:paraId="5981FC64" w14:textId="3D6093D7" w:rsidR="00BA2DBB" w:rsidRDefault="00BA2DBB" w:rsidP="00BA2DBB">
      <w:pPr>
        <w:spacing w:after="120"/>
        <w:jc w:val="both"/>
      </w:pPr>
      <w:r>
        <w:t>Il s’agira surtout de</w:t>
      </w:r>
      <w:r>
        <w:t xml:space="preserve"> bien prendre la mesure de ce qui se </w:t>
      </w:r>
      <w:r>
        <w:t>m</w:t>
      </w:r>
      <w:r>
        <w:t xml:space="preserve">et en place afin de pouvoir retrouver des éléments de ce travail de fond lors de conseils de classe de fin </w:t>
      </w:r>
      <w:r>
        <w:t>du 1</w:t>
      </w:r>
      <w:r w:rsidRPr="00BA2DBB">
        <w:rPr>
          <w:vertAlign w:val="superscript"/>
        </w:rPr>
        <w:t>er</w:t>
      </w:r>
      <w:r>
        <w:t xml:space="preserve"> degré.</w:t>
      </w:r>
    </w:p>
    <w:p w14:paraId="6ABC7B1E" w14:textId="31176A93" w:rsidR="00BA2DBB" w:rsidRDefault="00BA2DBB" w:rsidP="00BA2DBB">
      <w:pPr>
        <w:spacing w:after="120"/>
        <w:jc w:val="both"/>
      </w:pPr>
      <w:r>
        <w:t>Notre regard se veut avant tout</w:t>
      </w:r>
      <w:r>
        <w:t xml:space="preserve"> bienveillant</w:t>
      </w:r>
      <w:r>
        <w:t>, comme il l’a toujours été lors des observations de Conseil de classe en 2S. Nous émettrons</w:t>
      </w:r>
      <w:r>
        <w:t xml:space="preserve"> </w:t>
      </w:r>
      <w:r>
        <w:t>d’</w:t>
      </w:r>
      <w:r>
        <w:t>éventuelles s</w:t>
      </w:r>
      <w:r>
        <w:t>uggestions au niveau des outils, depuis notre posture de compagnon réflexif.</w:t>
      </w:r>
    </w:p>
    <w:p w14:paraId="5BCC123A" w14:textId="14C79DD1" w:rsidR="00BA2DBB" w:rsidRDefault="00BA2DBB" w:rsidP="00BA2DBB">
      <w:pPr>
        <w:spacing w:after="120"/>
        <w:jc w:val="both"/>
      </w:pPr>
      <w:r>
        <w:t>Nous souhaitons également, au travers de ces échanges, identifier votre</w:t>
      </w:r>
      <w:r>
        <w:t xml:space="preserve"> vision de l’orientation </w:t>
      </w:r>
      <w:r>
        <w:t>pour</w:t>
      </w:r>
      <w:r>
        <w:t xml:space="preserve"> la situer par rapport à </w:t>
      </w:r>
      <w:r>
        <w:t>l’éducation aux choix, telle que proposée lors de la journée pédagogique organisée dans l’établissement dans le courant de l’année scolaire 2014-2015/</w:t>
      </w:r>
    </w:p>
    <w:p w14:paraId="3EE41D3A" w14:textId="552E868C" w:rsidR="00BA2DBB" w:rsidRDefault="00BA2DBB" w:rsidP="00BA2DBB">
      <w:pPr>
        <w:spacing w:after="120"/>
        <w:jc w:val="both"/>
      </w:pPr>
      <w:r>
        <w:t>Enfin, puisqu’il a été convenu que nous observions les conseils de classe de fin de 1C, nous tenterons ensemble de dégager ce vous attendez</w:t>
      </w:r>
      <w:r>
        <w:t xml:space="preserve"> que nous observions </w:t>
      </w:r>
      <w:r>
        <w:t xml:space="preserve">lors de ceux-ci </w:t>
      </w:r>
      <w:r>
        <w:t>en juin 2016 ?</w:t>
      </w:r>
    </w:p>
    <w:p w14:paraId="78D4DC89" w14:textId="4CF64978" w:rsidR="00393002" w:rsidRDefault="00BA2DBB" w:rsidP="00BA2DBB">
      <w:pPr>
        <w:spacing w:after="120"/>
        <w:jc w:val="both"/>
      </w:pPr>
      <w:r>
        <w:t>Toutefois, pour mieux préparer notre rencontre du 24 février, nous aimerions que vous preniez la peine de parcourir ces quelques questions. Il n’est pas nécessaire d’y apporter des réponses écrites mais bien de se mettre en mesure de formuler l’un ou l’autre élément oralement lors de notre réunion.</w:t>
      </w:r>
    </w:p>
    <w:p w14:paraId="08CAE595" w14:textId="77777777" w:rsidR="007C327C" w:rsidRDefault="007C327C" w:rsidP="00BA2DBB">
      <w:pPr>
        <w:jc w:val="both"/>
      </w:pPr>
    </w:p>
    <w:p w14:paraId="37F8E081" w14:textId="6588CE9A" w:rsidR="00393002" w:rsidRDefault="00393002" w:rsidP="00BA2DBB">
      <w:pPr>
        <w:pStyle w:val="Paragraphedeliste"/>
        <w:numPr>
          <w:ilvl w:val="0"/>
          <w:numId w:val="1"/>
        </w:numPr>
        <w:jc w:val="both"/>
      </w:pPr>
      <w:r>
        <w:t xml:space="preserve">Avez-vous </w:t>
      </w:r>
      <w:r w:rsidR="004937F5">
        <w:t>organisé</w:t>
      </w:r>
      <w:r>
        <w:t xml:space="preserve"> une concertation / échanges  pour organiser l’heure « orientation » à destination des élèves de 1C ? </w:t>
      </w:r>
    </w:p>
    <w:p w14:paraId="61C98E8D" w14:textId="41E5AA56" w:rsidR="00393002" w:rsidRDefault="00393002" w:rsidP="00BA2DBB">
      <w:pPr>
        <w:pStyle w:val="Paragraphedeliste"/>
        <w:numPr>
          <w:ilvl w:val="0"/>
          <w:numId w:val="1"/>
        </w:numPr>
        <w:jc w:val="both"/>
      </w:pPr>
      <w:r>
        <w:t xml:space="preserve">Comment </w:t>
      </w:r>
      <w:r w:rsidR="004937F5">
        <w:t xml:space="preserve">s’est déroulée </w:t>
      </w:r>
      <w:r>
        <w:t xml:space="preserve">cette réunion ? Quels étaient les objets de discussion ? Qui était présent ? Quelles ont été les productions </w:t>
      </w:r>
      <w:r w:rsidR="004937F5">
        <w:t xml:space="preserve">issues </w:t>
      </w:r>
      <w:r>
        <w:t>de cette réunion ?</w:t>
      </w:r>
    </w:p>
    <w:p w14:paraId="0C6EA153" w14:textId="77777777" w:rsidR="00393002" w:rsidRDefault="00393002" w:rsidP="00BA2DBB">
      <w:pPr>
        <w:pStyle w:val="Paragraphedeliste"/>
        <w:numPr>
          <w:ilvl w:val="0"/>
          <w:numId w:val="1"/>
        </w:numPr>
        <w:jc w:val="both"/>
      </w:pPr>
      <w:r>
        <w:t xml:space="preserve">Quelles activités avez vous mis en place de le cadre de cette heure ? </w:t>
      </w:r>
    </w:p>
    <w:p w14:paraId="0B2FA86D" w14:textId="2DEE400B" w:rsidR="00393002" w:rsidRDefault="00DB29F7" w:rsidP="00BA2DBB">
      <w:pPr>
        <w:pStyle w:val="Paragraphedeliste"/>
        <w:numPr>
          <w:ilvl w:val="0"/>
          <w:numId w:val="1"/>
        </w:numPr>
        <w:jc w:val="both"/>
      </w:pPr>
      <w:r>
        <w:t xml:space="preserve">Quelle dynamique </w:t>
      </w:r>
      <w:r w:rsidR="004937F5">
        <w:t xml:space="preserve">anime </w:t>
      </w:r>
      <w:r>
        <w:t>dans ces activités</w:t>
      </w:r>
      <w:r w:rsidR="004937F5">
        <w:t xml:space="preserve"> (rôle des élèves, des enseignants, d’autres partenaires) </w:t>
      </w:r>
      <w:r>
        <w:t xml:space="preserve">? </w:t>
      </w:r>
    </w:p>
    <w:p w14:paraId="3E5D04B6" w14:textId="5B544BF3" w:rsidR="00393002" w:rsidRDefault="004937F5" w:rsidP="00BA2DBB">
      <w:pPr>
        <w:pStyle w:val="Paragraphedeliste"/>
        <w:numPr>
          <w:ilvl w:val="0"/>
          <w:numId w:val="1"/>
        </w:numPr>
        <w:jc w:val="both"/>
      </w:pPr>
      <w:r>
        <w:t xml:space="preserve">Quelle méthodologie est employée lors de ces activités </w:t>
      </w:r>
      <w:r w:rsidR="00393002">
        <w:t>(</w:t>
      </w:r>
      <w:r>
        <w:t xml:space="preserve">animation </w:t>
      </w:r>
      <w:r w:rsidR="00393002">
        <w:t>collecti</w:t>
      </w:r>
      <w:r>
        <w:t>ve</w:t>
      </w:r>
      <w:r w:rsidR="00393002">
        <w:t xml:space="preserve"> / individuel</w:t>
      </w:r>
      <w:r>
        <w:t>le</w:t>
      </w:r>
      <w:r w:rsidR="00393002">
        <w:t>) ?</w:t>
      </w:r>
    </w:p>
    <w:p w14:paraId="118A8CEB" w14:textId="77777777" w:rsidR="00393002" w:rsidRDefault="00393002" w:rsidP="00BA2DBB">
      <w:pPr>
        <w:pStyle w:val="Paragraphedeliste"/>
        <w:numPr>
          <w:ilvl w:val="0"/>
          <w:numId w:val="1"/>
        </w:numPr>
        <w:jc w:val="both"/>
      </w:pPr>
      <w:r>
        <w:t>Y a-t-il eu des partenariats (internes ou externes à l’école) dans le cadre de cette heure ?</w:t>
      </w:r>
    </w:p>
    <w:p w14:paraId="0B4CBBD6" w14:textId="33F14EF7" w:rsidR="00393002" w:rsidRDefault="00393002" w:rsidP="00BA2DBB">
      <w:pPr>
        <w:pStyle w:val="Paragraphedeliste"/>
        <w:numPr>
          <w:ilvl w:val="0"/>
          <w:numId w:val="1"/>
        </w:numPr>
        <w:jc w:val="both"/>
      </w:pPr>
      <w:r>
        <w:t xml:space="preserve">Quels éléments ou quelles informations sont </w:t>
      </w:r>
      <w:r w:rsidR="004937F5">
        <w:t>déjà récolté</w:t>
      </w:r>
      <w:r>
        <w:t>s ? Sous quelle forme ? Dans quel but ? Comment ces éléments sont-ils traités  (réunion entre titulaire</w:t>
      </w:r>
      <w:r w:rsidR="004937F5">
        <w:t>s</w:t>
      </w:r>
      <w:r>
        <w:t>, avec les parents, la direction, le PMS</w:t>
      </w:r>
      <w:r w:rsidR="004937F5">
        <w:t>, transmission à l’ensemble des enseignants de l’élève) ?</w:t>
      </w:r>
    </w:p>
    <w:p w14:paraId="19CEB784" w14:textId="77777777" w:rsidR="00393002" w:rsidRDefault="00393002" w:rsidP="00BA2DBB">
      <w:pPr>
        <w:pStyle w:val="Paragraphedeliste"/>
        <w:numPr>
          <w:ilvl w:val="0"/>
          <w:numId w:val="1"/>
        </w:numPr>
        <w:jc w:val="both"/>
      </w:pPr>
      <w:r>
        <w:lastRenderedPageBreak/>
        <w:t>Comptez-vous employer ces éléments lors du conseil de classe ? Pourquoi et comment ?</w:t>
      </w:r>
    </w:p>
    <w:p w14:paraId="2A631454" w14:textId="0712F86D" w:rsidR="00DB29F7" w:rsidRDefault="004937F5" w:rsidP="00BA2DBB">
      <w:pPr>
        <w:pStyle w:val="Paragraphedeliste"/>
        <w:numPr>
          <w:ilvl w:val="0"/>
          <w:numId w:val="1"/>
        </w:numPr>
        <w:jc w:val="both"/>
      </w:pPr>
      <w:r>
        <w:t>Pouvez-vous identifier d</w:t>
      </w:r>
      <w:r w:rsidR="00DB29F7">
        <w:t xml:space="preserve">es freins et des leviers </w:t>
      </w:r>
      <w:r>
        <w:t>au cours de</w:t>
      </w:r>
      <w:r w:rsidR="00DB29F7">
        <w:t xml:space="preserve"> ces activités ? De quoi auriez-vous besoin pour optimiser ces activités ? Avez-vous des attentes </w:t>
      </w:r>
      <w:r>
        <w:t xml:space="preserve">particulières pour ces activités </w:t>
      </w:r>
      <w:r w:rsidR="00DB29F7">
        <w:t>?</w:t>
      </w:r>
    </w:p>
    <w:p w14:paraId="360F9808" w14:textId="7DD12FFB" w:rsidR="00DB29F7" w:rsidRDefault="00DB29F7" w:rsidP="00BA2DBB">
      <w:pPr>
        <w:pStyle w:val="Paragraphedeliste"/>
        <w:numPr>
          <w:ilvl w:val="0"/>
          <w:numId w:val="1"/>
        </w:numPr>
        <w:jc w:val="both"/>
      </w:pPr>
      <w:r>
        <w:t>Pourquoi avez vous décidé d’assure</w:t>
      </w:r>
      <w:r w:rsidR="004937F5">
        <w:t>r</w:t>
      </w:r>
      <w:r>
        <w:t xml:space="preserve"> cette heure d’orientation ?</w:t>
      </w:r>
    </w:p>
    <w:p w14:paraId="0F48499E" w14:textId="04F5DA2F" w:rsidR="00DB29F7" w:rsidRDefault="00DB29F7" w:rsidP="00BA2DBB">
      <w:pPr>
        <w:pStyle w:val="Paragraphedeliste"/>
        <w:numPr>
          <w:ilvl w:val="0"/>
          <w:numId w:val="1"/>
        </w:numPr>
        <w:jc w:val="both"/>
      </w:pPr>
      <w:r>
        <w:t>Quelles ont été les réactions des élèves lors de ce prem</w:t>
      </w:r>
      <w:r w:rsidR="004937F5">
        <w:t>ier semestre d’activités ? Avez-</w:t>
      </w:r>
      <w:r>
        <w:t>vous mis en place un</w:t>
      </w:r>
      <w:r w:rsidR="004937F5">
        <w:t xml:space="preserve"> dispositif pour collecter un</w:t>
      </w:r>
      <w:r>
        <w:t xml:space="preserve"> feedback </w:t>
      </w:r>
      <w:r w:rsidR="004937F5">
        <w:t xml:space="preserve">de la part des élèves </w:t>
      </w:r>
      <w:r>
        <w:t>?</w:t>
      </w:r>
    </w:p>
    <w:p w14:paraId="633CFCA7" w14:textId="68DB628E" w:rsidR="00DB29F7" w:rsidRDefault="004937F5" w:rsidP="00BA2DBB">
      <w:pPr>
        <w:pStyle w:val="Paragraphedeliste"/>
        <w:numPr>
          <w:ilvl w:val="0"/>
          <w:numId w:val="1"/>
        </w:numPr>
        <w:jc w:val="both"/>
      </w:pPr>
      <w:r>
        <w:t>L</w:t>
      </w:r>
      <w:r w:rsidR="00DB29F7">
        <w:t xml:space="preserve">es parents ont-ils été </w:t>
      </w:r>
      <w:proofErr w:type="gramStart"/>
      <w:r w:rsidR="00DB29F7">
        <w:t>informé</w:t>
      </w:r>
      <w:proofErr w:type="gramEnd"/>
      <w:r w:rsidR="00DB29F7">
        <w:t xml:space="preserve"> de la tenue de cette heure ? Comment ? Y a-t-il eu des réactions ?</w:t>
      </w:r>
    </w:p>
    <w:p w14:paraId="35B56CBC" w14:textId="77777777" w:rsidR="00DB29F7" w:rsidRDefault="00DB29F7" w:rsidP="00BA2DBB">
      <w:pPr>
        <w:pStyle w:val="Paragraphedeliste"/>
        <w:numPr>
          <w:ilvl w:val="0"/>
          <w:numId w:val="1"/>
        </w:numPr>
        <w:jc w:val="both"/>
      </w:pPr>
      <w:r>
        <w:t>Comment vos autres collègues réagissent-ils par rapport à cette heure ? Indifférence ? Enthousiasme ? Curiosité ? Envie de collaborer ?</w:t>
      </w:r>
    </w:p>
    <w:p w14:paraId="0C192884" w14:textId="77777777" w:rsidR="00DB29F7" w:rsidRDefault="002874FF" w:rsidP="00BA2DBB">
      <w:pPr>
        <w:pStyle w:val="Paragraphedeliste"/>
        <w:numPr>
          <w:ilvl w:val="0"/>
          <w:numId w:val="1"/>
        </w:numPr>
        <w:jc w:val="both"/>
      </w:pPr>
      <w:r>
        <w:t>Entre le moment où vous avez reçu cette heure d’orientation et la première heure en présence d’élèves, comment avez vous alimentés vos réflexions afin d’être en mesure de remplir la mission que vous vous êtes donné ?</w:t>
      </w:r>
    </w:p>
    <w:p w14:paraId="5CB1ED95" w14:textId="629FD714" w:rsidR="00A96E86" w:rsidRDefault="004937F5" w:rsidP="00BA2DBB">
      <w:pPr>
        <w:pStyle w:val="Paragraphedeliste"/>
        <w:numPr>
          <w:ilvl w:val="0"/>
          <w:numId w:val="1"/>
        </w:numPr>
        <w:jc w:val="both"/>
      </w:pPr>
      <w:r>
        <w:t>Qu’envisagez-</w:t>
      </w:r>
      <w:r w:rsidR="00A96E86">
        <w:t>vous pour la 2C ?</w:t>
      </w:r>
    </w:p>
    <w:bookmarkEnd w:id="0"/>
    <w:p w14:paraId="27E3E1A4" w14:textId="77777777" w:rsidR="002A0457" w:rsidRDefault="002A0457" w:rsidP="00BA2DBB">
      <w:pPr>
        <w:pStyle w:val="Paragraphedeliste"/>
        <w:jc w:val="both"/>
      </w:pPr>
    </w:p>
    <w:sectPr w:rsidR="002A0457" w:rsidSect="00CA19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C15"/>
    <w:multiLevelType w:val="hybridMultilevel"/>
    <w:tmpl w:val="8084D4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02"/>
    <w:rsid w:val="000B5082"/>
    <w:rsid w:val="002874FF"/>
    <w:rsid w:val="002A0457"/>
    <w:rsid w:val="00393002"/>
    <w:rsid w:val="004937F5"/>
    <w:rsid w:val="00537208"/>
    <w:rsid w:val="007C327C"/>
    <w:rsid w:val="007D383E"/>
    <w:rsid w:val="00A96E86"/>
    <w:rsid w:val="00BA113E"/>
    <w:rsid w:val="00BA2DBB"/>
    <w:rsid w:val="00CA19F6"/>
    <w:rsid w:val="00DB29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8D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Epotisrihc Tollivac</dc:creator>
  <cp:keywords/>
  <dc:description/>
  <cp:lastModifiedBy>Cavillot Christophe</cp:lastModifiedBy>
  <cp:revision>7</cp:revision>
  <dcterms:created xsi:type="dcterms:W3CDTF">2016-01-20T14:22:00Z</dcterms:created>
  <dcterms:modified xsi:type="dcterms:W3CDTF">2016-01-25T09:43:00Z</dcterms:modified>
</cp:coreProperties>
</file>